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7469" w14:textId="0466766B" w:rsidR="00FB6CD1" w:rsidRPr="00567EE5" w:rsidRDefault="00301C3F" w:rsidP="00567EE5">
      <w:pPr>
        <w:pStyle w:val="ECVSubSectionHeading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0" w:name="OLE_LINK3"/>
      <w:bookmarkStart w:id="1" w:name="OLE_LINK4"/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 xml:space="preserve">Dr. 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>Matteo Ghisa graduated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67EE5">
        <w:rPr>
          <w:rFonts w:ascii="Times New Roman" w:hAnsi="Times New Roman" w:cs="Times New Roman"/>
          <w:i/>
          <w:color w:val="000000" w:themeColor="text1"/>
          <w:szCs w:val="22"/>
        </w:rPr>
        <w:t>cum laude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>in medicine from</w:t>
      </w:r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 xml:space="preserve"> 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 xml:space="preserve">“La Sapienza”, </w:t>
      </w:r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 xml:space="preserve">University of 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 xml:space="preserve">Rome 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>(</w:t>
      </w:r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>Italy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>)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>, in 2015.</w:t>
      </w:r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 xml:space="preserve"> From 20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>16</w:t>
      </w:r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 xml:space="preserve"> to 20</w:t>
      </w:r>
      <w:r w:rsidRPr="00567EE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bidi="ar-SA"/>
        </w:rPr>
        <w:t>20</w:t>
      </w:r>
      <w:r w:rsidRPr="00B23214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val="en-US" w:bidi="ar-SA"/>
        </w:rPr>
        <w:t xml:space="preserve">, he completed his residency training 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>at the post-Graduate School of Gastroenterology and Digestive Endoscopy of the University of Padua. From 2020, he works at Santa Maria del Prato Hospital, Feltre (</w:t>
      </w:r>
      <w:r w:rsidR="00B134B8">
        <w:rPr>
          <w:rFonts w:ascii="Times New Roman" w:hAnsi="Times New Roman" w:cs="Times New Roman"/>
          <w:color w:val="000000" w:themeColor="text1"/>
          <w:szCs w:val="22"/>
        </w:rPr>
        <w:t>Italy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 xml:space="preserve">) and </w:t>
      </w:r>
      <w:r w:rsidR="0024622B" w:rsidRPr="00567EE5">
        <w:rPr>
          <w:rFonts w:ascii="Times New Roman" w:hAnsi="Times New Roman" w:cs="Times New Roman"/>
          <w:color w:val="000000" w:themeColor="text1"/>
          <w:szCs w:val="22"/>
        </w:rPr>
        <w:t>he collaborates with t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>he Italian Centre for Eosinophilic Gastro-Intestinal Disorders (</w:t>
      </w:r>
      <w:proofErr w:type="spellStart"/>
      <w:r w:rsidRPr="00567EE5">
        <w:rPr>
          <w:rFonts w:ascii="Times New Roman" w:hAnsi="Times New Roman" w:cs="Times New Roman"/>
          <w:color w:val="000000" w:themeColor="text1"/>
          <w:szCs w:val="22"/>
        </w:rPr>
        <w:t>iCEGID</w:t>
      </w:r>
      <w:proofErr w:type="spellEnd"/>
      <w:r w:rsidRPr="00567EE5">
        <w:rPr>
          <w:rFonts w:ascii="Times New Roman" w:hAnsi="Times New Roman" w:cs="Times New Roman"/>
          <w:color w:val="000000" w:themeColor="text1"/>
          <w:szCs w:val="22"/>
        </w:rPr>
        <w:t xml:space="preserve">) </w:t>
      </w:r>
      <w:r w:rsidR="0024622B" w:rsidRPr="00567EE5">
        <w:rPr>
          <w:rFonts w:ascii="Times New Roman" w:hAnsi="Times New Roman" w:cs="Times New Roman"/>
          <w:color w:val="000000" w:themeColor="text1"/>
          <w:szCs w:val="22"/>
        </w:rPr>
        <w:t>of the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 xml:space="preserve"> University of Padua</w:t>
      </w:r>
      <w:r w:rsidR="0024622B" w:rsidRPr="00567EE5">
        <w:rPr>
          <w:rFonts w:ascii="Times New Roman" w:hAnsi="Times New Roman" w:cs="Times New Roman"/>
          <w:color w:val="000000" w:themeColor="text1"/>
          <w:szCs w:val="22"/>
        </w:rPr>
        <w:t>,</w:t>
      </w:r>
      <w:r w:rsidRPr="00567EE5">
        <w:rPr>
          <w:rFonts w:ascii="Times New Roman" w:hAnsi="Times New Roman" w:cs="Times New Roman"/>
          <w:color w:val="000000" w:themeColor="text1"/>
          <w:szCs w:val="22"/>
        </w:rPr>
        <w:t xml:space="preserve"> Italy.</w:t>
      </w:r>
      <w:bookmarkEnd w:id="0"/>
      <w:bookmarkEnd w:id="1"/>
    </w:p>
    <w:p w14:paraId="128ED310" w14:textId="60D1F98A" w:rsidR="00B23214" w:rsidRPr="00B23214" w:rsidRDefault="00B23214" w:rsidP="00567EE5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H</w:t>
      </w:r>
      <w:r w:rsidR="00FB6CD1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is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main interest</w:t>
      </w:r>
      <w:r w:rsidR="00FB6CD1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s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are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in eosinophilic esophagitis and the other EGIDs, 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GERD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spectrum and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esophageal motility disorders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.</w:t>
      </w:r>
      <w:r w:rsidR="00E75457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He is involved in the European Registries on both EoE (EoE CONNECT) and Helicobacter pylori (</w:t>
      </w:r>
      <w:proofErr w:type="spellStart"/>
      <w:r w:rsidR="00E75457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Hp-EuReg</w:t>
      </w:r>
      <w:proofErr w:type="spellEnd"/>
      <w:r w:rsidR="00E75457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). 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In last years he expand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ed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h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is</w:t>
      </w:r>
      <w:r w:rsidR="00864360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field of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interest to the biliopancreatic tract, enriched by a training period at 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University of Medicine 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of </w:t>
      </w:r>
      <w:r w:rsidR="0024622B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 w:bidi="ar-SA"/>
        </w:rPr>
        <w:t>Cluj-Napoca, in 2020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, </w:t>
      </w:r>
      <w:r w:rsidR="0092084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 w:bidi="ar-SA"/>
        </w:rPr>
        <w:t>which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 w:bidi="ar-SA"/>
        </w:rPr>
        <w:t xml:space="preserve"> led managing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</w:t>
      </w:r>
      <w:r w:rsidR="00567EE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ERCP and EUS techniques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. 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Dr. 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Ghisa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is an 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ESGE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, SIED, 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AIGO, 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GISMAD, ESNM</w:t>
      </w:r>
      <w:r w:rsidR="00E75457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, AGGEI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and 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EUS-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Club</w:t>
      </w:r>
      <w:r w:rsidR="00C71B9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member. </w:t>
      </w:r>
      <w:r w:rsidR="00E75457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He is a member of the steering committee of the EUREOS since 2019.</w:t>
      </w:r>
      <w:bookmarkStart w:id="2" w:name="_GoBack"/>
      <w:bookmarkEnd w:id="2"/>
      <w:r w:rsidR="00E75457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567EE5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He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is author of </w:t>
      </w:r>
      <w:r w:rsidR="00864360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several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papers</w:t>
      </w:r>
      <w:r w:rsidR="00864360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</w:t>
      </w:r>
      <w:r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and book chapters</w:t>
      </w:r>
      <w:r w:rsidR="00864360" w:rsidRP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and</w:t>
      </w:r>
      <w:r w:rsidR="00864360" w:rsidRPr="00567EE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 r</w:t>
      </w:r>
      <w:r w:rsidR="00864360"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eviewer for </w:t>
      </w:r>
      <w:r w:rsidR="00567EE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different</w:t>
      </w:r>
      <w:r w:rsidR="00864360" w:rsidRPr="00B2321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journals, including </w:t>
      </w:r>
      <w:r w:rsidR="00864360" w:rsidRPr="00567EE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AJG</w:t>
      </w:r>
      <w:r w:rsidR="00E75457" w:rsidRPr="00567EE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DES and CTG</w:t>
      </w:r>
      <w:r w:rsidR="00864360" w:rsidRPr="00567EE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864360" w:rsidRPr="00567E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7544D9F" w14:textId="77777777" w:rsidR="00FB6CD1" w:rsidRPr="00B23214" w:rsidRDefault="00FB6CD1" w:rsidP="00E456F6">
      <w:pPr>
        <w:rPr>
          <w:bCs/>
        </w:rPr>
      </w:pPr>
    </w:p>
    <w:sectPr w:rsidR="00FB6CD1" w:rsidRPr="00B23214" w:rsidSect="00C2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48"/>
    <w:rsid w:val="00014C6C"/>
    <w:rsid w:val="000458BF"/>
    <w:rsid w:val="00091A29"/>
    <w:rsid w:val="000A09D4"/>
    <w:rsid w:val="000A5468"/>
    <w:rsid w:val="000B6570"/>
    <w:rsid w:val="000D12C8"/>
    <w:rsid w:val="000D4DDA"/>
    <w:rsid w:val="00126F73"/>
    <w:rsid w:val="00155948"/>
    <w:rsid w:val="001B7BA4"/>
    <w:rsid w:val="001E50A6"/>
    <w:rsid w:val="001E615C"/>
    <w:rsid w:val="002052BE"/>
    <w:rsid w:val="00225396"/>
    <w:rsid w:val="0023350F"/>
    <w:rsid w:val="0024622B"/>
    <w:rsid w:val="00253B7F"/>
    <w:rsid w:val="00254A4A"/>
    <w:rsid w:val="0026091F"/>
    <w:rsid w:val="002751FA"/>
    <w:rsid w:val="00280F62"/>
    <w:rsid w:val="002A43D4"/>
    <w:rsid w:val="002B06CE"/>
    <w:rsid w:val="002D5C98"/>
    <w:rsid w:val="002D643C"/>
    <w:rsid w:val="002F1377"/>
    <w:rsid w:val="00301C3F"/>
    <w:rsid w:val="00347ACB"/>
    <w:rsid w:val="00360E48"/>
    <w:rsid w:val="003664BA"/>
    <w:rsid w:val="003A12A4"/>
    <w:rsid w:val="003A6A0D"/>
    <w:rsid w:val="003C4190"/>
    <w:rsid w:val="003D3BA1"/>
    <w:rsid w:val="003F48E9"/>
    <w:rsid w:val="00400D8E"/>
    <w:rsid w:val="00446110"/>
    <w:rsid w:val="004752F4"/>
    <w:rsid w:val="00497CCD"/>
    <w:rsid w:val="004B6DFC"/>
    <w:rsid w:val="004F755F"/>
    <w:rsid w:val="00503C31"/>
    <w:rsid w:val="005322FA"/>
    <w:rsid w:val="00535106"/>
    <w:rsid w:val="005560C7"/>
    <w:rsid w:val="00567EE5"/>
    <w:rsid w:val="00573FEF"/>
    <w:rsid w:val="005E3F6A"/>
    <w:rsid w:val="00647F27"/>
    <w:rsid w:val="00665A2D"/>
    <w:rsid w:val="006A475E"/>
    <w:rsid w:val="006D1F78"/>
    <w:rsid w:val="00731BDA"/>
    <w:rsid w:val="007679C1"/>
    <w:rsid w:val="00783439"/>
    <w:rsid w:val="007A226F"/>
    <w:rsid w:val="007D0E06"/>
    <w:rsid w:val="007F0774"/>
    <w:rsid w:val="007F5723"/>
    <w:rsid w:val="008016F2"/>
    <w:rsid w:val="00802202"/>
    <w:rsid w:val="008022A1"/>
    <w:rsid w:val="00826432"/>
    <w:rsid w:val="00827681"/>
    <w:rsid w:val="0084681C"/>
    <w:rsid w:val="00847369"/>
    <w:rsid w:val="00852235"/>
    <w:rsid w:val="00856DD0"/>
    <w:rsid w:val="00860630"/>
    <w:rsid w:val="00864360"/>
    <w:rsid w:val="008737D7"/>
    <w:rsid w:val="00880C8C"/>
    <w:rsid w:val="0089184C"/>
    <w:rsid w:val="00891EED"/>
    <w:rsid w:val="008A4F55"/>
    <w:rsid w:val="008F39EB"/>
    <w:rsid w:val="0092084A"/>
    <w:rsid w:val="0095327C"/>
    <w:rsid w:val="009B079C"/>
    <w:rsid w:val="009B2503"/>
    <w:rsid w:val="009E460B"/>
    <w:rsid w:val="00A37E68"/>
    <w:rsid w:val="00AA21F6"/>
    <w:rsid w:val="00AB3B1E"/>
    <w:rsid w:val="00AC1402"/>
    <w:rsid w:val="00AC7A50"/>
    <w:rsid w:val="00AE5DF6"/>
    <w:rsid w:val="00B13106"/>
    <w:rsid w:val="00B134B8"/>
    <w:rsid w:val="00B23214"/>
    <w:rsid w:val="00B2725C"/>
    <w:rsid w:val="00B40737"/>
    <w:rsid w:val="00B56284"/>
    <w:rsid w:val="00BA2C54"/>
    <w:rsid w:val="00BB2700"/>
    <w:rsid w:val="00BD5C93"/>
    <w:rsid w:val="00BF1BEE"/>
    <w:rsid w:val="00C22961"/>
    <w:rsid w:val="00C60CCA"/>
    <w:rsid w:val="00C65AE3"/>
    <w:rsid w:val="00C71B95"/>
    <w:rsid w:val="00CB5505"/>
    <w:rsid w:val="00CC4D2D"/>
    <w:rsid w:val="00CD079A"/>
    <w:rsid w:val="00CE4033"/>
    <w:rsid w:val="00CE5678"/>
    <w:rsid w:val="00CF078C"/>
    <w:rsid w:val="00D204E4"/>
    <w:rsid w:val="00D56980"/>
    <w:rsid w:val="00D749BE"/>
    <w:rsid w:val="00DC6D10"/>
    <w:rsid w:val="00DF078F"/>
    <w:rsid w:val="00E456F6"/>
    <w:rsid w:val="00E46E0A"/>
    <w:rsid w:val="00E5644C"/>
    <w:rsid w:val="00E75457"/>
    <w:rsid w:val="00E95045"/>
    <w:rsid w:val="00EB276C"/>
    <w:rsid w:val="00EB27BB"/>
    <w:rsid w:val="00EB6507"/>
    <w:rsid w:val="00ED5A47"/>
    <w:rsid w:val="00F10DC0"/>
    <w:rsid w:val="00F1407F"/>
    <w:rsid w:val="00F402B4"/>
    <w:rsid w:val="00F53978"/>
    <w:rsid w:val="00F65CB0"/>
    <w:rsid w:val="00F77015"/>
    <w:rsid w:val="00F91FD6"/>
    <w:rsid w:val="00FB1048"/>
    <w:rsid w:val="00FB6CD1"/>
    <w:rsid w:val="00FC3C6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D423"/>
  <w15:chartTrackingRefBased/>
  <w15:docId w15:val="{096EB1F7-88C4-A045-A963-71686D6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SubSectionHeading">
    <w:name w:val="_ECV_SubSectionHeading"/>
    <w:basedOn w:val="Normal"/>
    <w:rsid w:val="00B23214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FB6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Rothenberg, Marc</dc:creator>
  <cp:keywords/>
  <dc:description/>
  <cp:lastModifiedBy>Ghisa Matteo</cp:lastModifiedBy>
  <cp:revision>4</cp:revision>
  <dcterms:created xsi:type="dcterms:W3CDTF">2022-05-21T08:48:00Z</dcterms:created>
  <dcterms:modified xsi:type="dcterms:W3CDTF">2022-05-21T10:14:00Z</dcterms:modified>
</cp:coreProperties>
</file>